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page" w:horzAnchor="margin" w:tblpY="2311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930"/>
        <w:gridCol w:w="995"/>
        <w:gridCol w:w="1399"/>
        <w:gridCol w:w="867"/>
        <w:gridCol w:w="1020"/>
        <w:gridCol w:w="1232"/>
        <w:gridCol w:w="992"/>
      </w:tblGrid>
      <w:tr w:rsidR="000962C4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考试日期</w:t>
            </w:r>
          </w:p>
        </w:tc>
        <w:tc>
          <w:tcPr>
            <w:tcW w:w="930" w:type="dxa"/>
            <w:vMerge w:val="restart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3261" w:type="dxa"/>
            <w:gridSpan w:val="3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朝晖→屏峰</w:t>
            </w:r>
          </w:p>
        </w:tc>
        <w:tc>
          <w:tcPr>
            <w:tcW w:w="3244" w:type="dxa"/>
            <w:gridSpan w:val="3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屏峰→朝晖</w:t>
            </w:r>
          </w:p>
        </w:tc>
      </w:tr>
      <w:tr w:rsidR="000962C4" w:rsidRPr="00534D57" w:rsidTr="0092749D">
        <w:trPr>
          <w:trHeight w:val="397"/>
        </w:trPr>
        <w:tc>
          <w:tcPr>
            <w:tcW w:w="1320" w:type="dxa"/>
            <w:vMerge/>
            <w:shd w:val="clear" w:color="auto" w:fill="auto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30" w:type="dxa"/>
            <w:vMerge/>
            <w:shd w:val="clear" w:color="auto" w:fill="auto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5" w:type="dxa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统计</w:t>
            </w:r>
          </w:p>
          <w:p w:rsidR="000962C4" w:rsidRPr="00534D57" w:rsidRDefault="000962C4" w:rsidP="0092749D">
            <w:pPr>
              <w:spacing w:line="360" w:lineRule="auto"/>
              <w:ind w:firstLineChars="49" w:firstLine="118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399" w:type="dxa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发车时间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直达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统计</w:t>
            </w:r>
          </w:p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232" w:type="dxa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发车时间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962C4" w:rsidRPr="00534D57" w:rsidRDefault="000962C4" w:rsidP="009274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34D5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直达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2018-1-15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22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39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2018-1-16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48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25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27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2018-1-17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13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4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2018-1-18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43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37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13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2018-1-19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35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27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27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31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2018-1-22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61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45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color w:val="FF0000"/>
                <w:sz w:val="24"/>
              </w:rPr>
            </w:pPr>
            <w:r w:rsidRPr="00534D57">
              <w:rPr>
                <w:b/>
                <w:sz w:val="24"/>
              </w:rPr>
              <w:t>11:30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15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2018-1-23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15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29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21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2018-1-24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28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18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5F0B74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24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24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2018-1-25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23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19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5F0B74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5F0B74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1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 w:val="restart"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2018-1-26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上午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15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06:50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11:00</w:t>
            </w:r>
          </w:p>
        </w:tc>
        <w:tc>
          <w:tcPr>
            <w:tcW w:w="992" w:type="dxa"/>
            <w:vAlign w:val="center"/>
          </w:tcPr>
          <w:p w:rsidR="00A11AC1" w:rsidRPr="00534D57" w:rsidRDefault="00CE708D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</w:tr>
      <w:tr w:rsidR="00A11AC1" w:rsidRPr="00534D57" w:rsidTr="0092749D">
        <w:trPr>
          <w:trHeight w:val="397"/>
        </w:trPr>
        <w:tc>
          <w:tcPr>
            <w:tcW w:w="1320" w:type="dxa"/>
            <w:vMerge/>
            <w:shd w:val="clear" w:color="auto" w:fill="FFFFFF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 w:rsidRPr="00534D57">
              <w:rPr>
                <w:rFonts w:hint="eastAsia"/>
                <w:b/>
                <w:sz w:val="24"/>
              </w:rPr>
              <w:t>下午</w:t>
            </w:r>
          </w:p>
        </w:tc>
        <w:tc>
          <w:tcPr>
            <w:tcW w:w="995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4</w:t>
            </w:r>
          </w:p>
        </w:tc>
        <w:tc>
          <w:tcPr>
            <w:tcW w:w="1399" w:type="dxa"/>
            <w:shd w:val="clear" w:color="auto" w:fill="auto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12:20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3</w:t>
            </w:r>
          </w:p>
        </w:tc>
        <w:tc>
          <w:tcPr>
            <w:tcW w:w="1232" w:type="dxa"/>
            <w:vAlign w:val="bottom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16:15</w:t>
            </w:r>
          </w:p>
        </w:tc>
        <w:tc>
          <w:tcPr>
            <w:tcW w:w="992" w:type="dxa"/>
            <w:vAlign w:val="center"/>
          </w:tcPr>
          <w:p w:rsidR="00A11AC1" w:rsidRPr="00534D57" w:rsidRDefault="00A11AC1" w:rsidP="0092749D">
            <w:pPr>
              <w:spacing w:line="360" w:lineRule="auto"/>
              <w:jc w:val="center"/>
              <w:rPr>
                <w:b/>
                <w:sz w:val="24"/>
              </w:rPr>
            </w:pPr>
            <w:r w:rsidRPr="00534D57">
              <w:rPr>
                <w:b/>
                <w:sz w:val="24"/>
              </w:rPr>
              <w:t>/</w:t>
            </w:r>
          </w:p>
        </w:tc>
      </w:tr>
    </w:tbl>
    <w:p w:rsidR="0092749D" w:rsidRPr="0092749D" w:rsidRDefault="0092749D" w:rsidP="0092749D">
      <w:pPr>
        <w:spacing w:line="360" w:lineRule="auto"/>
        <w:ind w:left="643" w:hangingChars="200" w:hanging="643"/>
        <w:jc w:val="center"/>
        <w:rPr>
          <w:rFonts w:ascii="方正小标宋简体" w:eastAsia="方正小标宋简体"/>
          <w:b/>
          <w:sz w:val="32"/>
          <w:szCs w:val="32"/>
        </w:rPr>
      </w:pPr>
      <w:r w:rsidRPr="0092749D">
        <w:rPr>
          <w:rFonts w:ascii="方正小标宋简体" w:eastAsia="方正小标宋简体" w:hint="eastAsia"/>
          <w:b/>
          <w:sz w:val="32"/>
          <w:szCs w:val="32"/>
        </w:rPr>
        <w:t>屏峰校区2017/2018（一）学期期末考试监考班车安排表</w:t>
      </w:r>
    </w:p>
    <w:p w:rsidR="001E04CE" w:rsidRPr="009F1501" w:rsidRDefault="00534D57" w:rsidP="0092749D">
      <w:pPr>
        <w:spacing w:line="360" w:lineRule="auto"/>
        <w:ind w:left="482" w:hangingChars="200" w:hanging="482"/>
        <w:rPr>
          <w:sz w:val="24"/>
        </w:rPr>
      </w:pPr>
      <w:r>
        <w:rPr>
          <w:rFonts w:hint="eastAsia"/>
          <w:b/>
          <w:sz w:val="24"/>
        </w:rPr>
        <w:t>注：</w:t>
      </w:r>
      <w:r w:rsidR="00FC6788" w:rsidRPr="009F1501">
        <w:rPr>
          <w:rFonts w:hint="eastAsia"/>
          <w:b/>
          <w:sz w:val="24"/>
        </w:rPr>
        <w:t>标注</w:t>
      </w:r>
      <w:r w:rsidR="00FC6788" w:rsidRPr="009F1501">
        <w:rPr>
          <w:b/>
          <w:sz w:val="24"/>
        </w:rPr>
        <w:t>“</w:t>
      </w:r>
      <w:r w:rsidR="001E04CE" w:rsidRPr="009F1501">
        <w:rPr>
          <w:rFonts w:hint="eastAsia"/>
          <w:b/>
          <w:sz w:val="24"/>
        </w:rPr>
        <w:t>1</w:t>
      </w:r>
      <w:r w:rsidR="00FC6788" w:rsidRPr="009F1501">
        <w:rPr>
          <w:b/>
          <w:sz w:val="24"/>
        </w:rPr>
        <w:t>”</w:t>
      </w:r>
      <w:r w:rsidR="00FC6788" w:rsidRPr="009F1501">
        <w:rPr>
          <w:rFonts w:hint="eastAsia"/>
          <w:b/>
          <w:sz w:val="24"/>
        </w:rPr>
        <w:t>的</w:t>
      </w:r>
      <w:r>
        <w:rPr>
          <w:rFonts w:hint="eastAsia"/>
          <w:b/>
          <w:sz w:val="24"/>
        </w:rPr>
        <w:t>时间</w:t>
      </w:r>
      <w:r w:rsidR="001E04CE" w:rsidRPr="009F1501">
        <w:rPr>
          <w:rFonts w:hint="eastAsia"/>
          <w:b/>
          <w:sz w:val="24"/>
        </w:rPr>
        <w:t>安排</w:t>
      </w:r>
      <w:r>
        <w:rPr>
          <w:rFonts w:hint="eastAsia"/>
          <w:b/>
          <w:sz w:val="24"/>
        </w:rPr>
        <w:t>有</w:t>
      </w:r>
      <w:r w:rsidR="00465283" w:rsidRPr="009F1501">
        <w:rPr>
          <w:rFonts w:hint="eastAsia"/>
          <w:b/>
          <w:sz w:val="24"/>
        </w:rPr>
        <w:t>监考班车</w:t>
      </w:r>
      <w:r w:rsidR="00FC6788" w:rsidRPr="009F1501">
        <w:rPr>
          <w:rFonts w:hint="eastAsia"/>
          <w:b/>
          <w:sz w:val="24"/>
        </w:rPr>
        <w:t>1</w:t>
      </w:r>
      <w:r w:rsidR="00FC6788" w:rsidRPr="009F1501">
        <w:rPr>
          <w:rFonts w:hint="eastAsia"/>
          <w:b/>
          <w:sz w:val="24"/>
        </w:rPr>
        <w:t>辆</w:t>
      </w:r>
      <w:r>
        <w:rPr>
          <w:rFonts w:hint="eastAsia"/>
          <w:b/>
          <w:sz w:val="24"/>
        </w:rPr>
        <w:t>；</w:t>
      </w:r>
      <w:r w:rsidRPr="00534D57">
        <w:rPr>
          <w:rFonts w:hint="eastAsia"/>
          <w:b/>
          <w:sz w:val="24"/>
        </w:rPr>
        <w:t>标注“</w:t>
      </w:r>
      <w:r>
        <w:rPr>
          <w:rFonts w:hint="eastAsia"/>
          <w:b/>
          <w:sz w:val="24"/>
        </w:rPr>
        <w:t>/</w:t>
      </w:r>
      <w:r w:rsidRPr="00534D57">
        <w:rPr>
          <w:rFonts w:hint="eastAsia"/>
          <w:b/>
          <w:sz w:val="24"/>
        </w:rPr>
        <w:t>”的时间</w:t>
      </w:r>
      <w:r>
        <w:rPr>
          <w:rFonts w:hint="eastAsia"/>
          <w:b/>
          <w:sz w:val="24"/>
        </w:rPr>
        <w:t>未安排监考班车</w:t>
      </w:r>
      <w:r w:rsidR="001E04CE" w:rsidRPr="009F1501">
        <w:rPr>
          <w:rFonts w:hint="eastAsia"/>
          <w:b/>
          <w:sz w:val="24"/>
        </w:rPr>
        <w:t>，请监考老师乘坐工作日或节假日</w:t>
      </w:r>
      <w:r w:rsidR="009420C5" w:rsidRPr="009F1501">
        <w:rPr>
          <w:rFonts w:hint="eastAsia"/>
          <w:b/>
          <w:sz w:val="24"/>
        </w:rPr>
        <w:t>班车。</w:t>
      </w:r>
      <w:bookmarkStart w:id="0" w:name="_GoBack"/>
      <w:bookmarkEnd w:id="0"/>
    </w:p>
    <w:sectPr w:rsidR="001E04CE" w:rsidRPr="009F1501" w:rsidSect="009F1501">
      <w:pgSz w:w="11906" w:h="16838"/>
      <w:pgMar w:top="1304" w:right="1701" w:bottom="130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772" w:rsidRDefault="00F46772" w:rsidP="0088030C">
      <w:r>
        <w:separator/>
      </w:r>
    </w:p>
  </w:endnote>
  <w:endnote w:type="continuationSeparator" w:id="0">
    <w:p w:rsidR="00F46772" w:rsidRDefault="00F46772" w:rsidP="00880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772" w:rsidRDefault="00F46772" w:rsidP="0088030C">
      <w:r>
        <w:separator/>
      </w:r>
    </w:p>
  </w:footnote>
  <w:footnote w:type="continuationSeparator" w:id="0">
    <w:p w:rsidR="00F46772" w:rsidRDefault="00F46772" w:rsidP="008803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439"/>
    <w:rsid w:val="000962C4"/>
    <w:rsid w:val="000B6B17"/>
    <w:rsid w:val="000E7FA3"/>
    <w:rsid w:val="00172A27"/>
    <w:rsid w:val="001A4780"/>
    <w:rsid w:val="001A4FA0"/>
    <w:rsid w:val="001E04CE"/>
    <w:rsid w:val="0020055A"/>
    <w:rsid w:val="00200720"/>
    <w:rsid w:val="00313850"/>
    <w:rsid w:val="0036677C"/>
    <w:rsid w:val="00390394"/>
    <w:rsid w:val="00415FB8"/>
    <w:rsid w:val="00465283"/>
    <w:rsid w:val="004C4F04"/>
    <w:rsid w:val="004F7EA1"/>
    <w:rsid w:val="00534D57"/>
    <w:rsid w:val="005768ED"/>
    <w:rsid w:val="005C663C"/>
    <w:rsid w:val="005C7329"/>
    <w:rsid w:val="005F0B74"/>
    <w:rsid w:val="00685178"/>
    <w:rsid w:val="006C6288"/>
    <w:rsid w:val="007661DD"/>
    <w:rsid w:val="0076787E"/>
    <w:rsid w:val="00795858"/>
    <w:rsid w:val="007E7E0E"/>
    <w:rsid w:val="008638C8"/>
    <w:rsid w:val="0088030C"/>
    <w:rsid w:val="008F0D8B"/>
    <w:rsid w:val="009067A3"/>
    <w:rsid w:val="0092749D"/>
    <w:rsid w:val="009420C5"/>
    <w:rsid w:val="00995287"/>
    <w:rsid w:val="009C2CD5"/>
    <w:rsid w:val="009F1501"/>
    <w:rsid w:val="00A11AC1"/>
    <w:rsid w:val="00B37F4E"/>
    <w:rsid w:val="00B702A6"/>
    <w:rsid w:val="00B918EA"/>
    <w:rsid w:val="00BD2E3E"/>
    <w:rsid w:val="00BD3303"/>
    <w:rsid w:val="00BD646D"/>
    <w:rsid w:val="00CA3347"/>
    <w:rsid w:val="00CC1E1B"/>
    <w:rsid w:val="00CE708D"/>
    <w:rsid w:val="00D317FD"/>
    <w:rsid w:val="00D4362A"/>
    <w:rsid w:val="00D71812"/>
    <w:rsid w:val="00DD21AC"/>
    <w:rsid w:val="00F46772"/>
    <w:rsid w:val="00F60C57"/>
    <w:rsid w:val="00FA3D78"/>
    <w:rsid w:val="00FC6788"/>
    <w:rsid w:val="15B25EA5"/>
    <w:rsid w:val="19917896"/>
    <w:rsid w:val="2ADB055C"/>
    <w:rsid w:val="370236B9"/>
    <w:rsid w:val="49C35B92"/>
    <w:rsid w:val="4A0E5C7B"/>
    <w:rsid w:val="54F276D8"/>
    <w:rsid w:val="556605E1"/>
    <w:rsid w:val="56AC1EA3"/>
    <w:rsid w:val="59E00B01"/>
    <w:rsid w:val="655D4CDA"/>
    <w:rsid w:val="75171229"/>
    <w:rsid w:val="795D358A"/>
    <w:rsid w:val="798058E5"/>
    <w:rsid w:val="7C2B0D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rsid w:val="00880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8030C"/>
    <w:rPr>
      <w:kern w:val="2"/>
      <w:sz w:val="18"/>
      <w:szCs w:val="18"/>
    </w:rPr>
  </w:style>
  <w:style w:type="paragraph" w:styleId="a5">
    <w:name w:val="footer"/>
    <w:basedOn w:val="a"/>
    <w:link w:val="Char0"/>
    <w:rsid w:val="00880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88030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rsid w:val="00880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8030C"/>
    <w:rPr>
      <w:kern w:val="2"/>
      <w:sz w:val="18"/>
      <w:szCs w:val="18"/>
    </w:rPr>
  </w:style>
  <w:style w:type="paragraph" w:styleId="a5">
    <w:name w:val="footer"/>
    <w:basedOn w:val="a"/>
    <w:link w:val="Char0"/>
    <w:rsid w:val="00880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88030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649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ZJUT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屏峰校区2011/2012（二）学期期末考试监考班车安排表</dc:title>
  <dc:subject/>
  <dc:creator>微软用户</dc:creator>
  <cp:keywords/>
  <dc:description/>
  <cp:lastModifiedBy>FtpDown</cp:lastModifiedBy>
  <cp:revision>4</cp:revision>
  <cp:lastPrinted>2017-01-04T05:43:00Z</cp:lastPrinted>
  <dcterms:created xsi:type="dcterms:W3CDTF">2018-01-09T08:17:00Z</dcterms:created>
  <dcterms:modified xsi:type="dcterms:W3CDTF">2018-01-09T08:37:00Z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